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1E0EC6">
      <w:r>
        <w:t xml:space="preserve">Bobby Bull </w:t>
      </w:r>
    </w:p>
    <w:p w:rsidR="001E0EC6" w:rsidRDefault="001E0EC6">
      <w:r>
        <w:t>Dr</w:t>
      </w:r>
      <w:r w:rsidR="00551AB3">
        <w:t>.</w:t>
      </w:r>
      <w:r>
        <w:t xml:space="preserve"> Sherry </w:t>
      </w:r>
    </w:p>
    <w:p w:rsidR="001E0EC6" w:rsidRDefault="001E0EC6">
      <w:r>
        <w:t>Foundations of Writing</w:t>
      </w:r>
    </w:p>
    <w:p w:rsidR="001E0EC6" w:rsidRDefault="001E0EC6">
      <w:r>
        <w:t>September 1, 2013</w:t>
      </w:r>
    </w:p>
    <w:p w:rsidR="00791C00" w:rsidRPr="00791C00" w:rsidRDefault="00791C00" w:rsidP="00791C00">
      <w:pPr>
        <w:jc w:val="center"/>
        <w:rPr>
          <w:sz w:val="56"/>
          <w:szCs w:val="56"/>
        </w:rPr>
      </w:pPr>
      <w:r w:rsidRPr="00791C00">
        <w:rPr>
          <w:sz w:val="56"/>
          <w:szCs w:val="56"/>
        </w:rPr>
        <w:t>College Life Under Examination</w:t>
      </w:r>
      <w:r>
        <w:rPr>
          <w:sz w:val="56"/>
          <w:szCs w:val="56"/>
        </w:rPr>
        <w:t xml:space="preserve"> at Bloomsburg University</w:t>
      </w:r>
    </w:p>
    <w:p w:rsidR="001E0EC6" w:rsidRDefault="001E0EC6"/>
    <w:p w:rsidR="001E0EC6" w:rsidRDefault="001E0EC6">
      <w:r>
        <w:rPr>
          <w:noProof/>
        </w:rPr>
        <w:drawing>
          <wp:inline distT="0" distB="0" distL="0" distR="0">
            <wp:extent cx="2027208" cy="270294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75734_657763277569408_1541640346_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8345" cy="2704460"/>
                    </a:xfrm>
                    <a:prstGeom prst="rect">
                      <a:avLst/>
                    </a:prstGeom>
                  </pic:spPr>
                </pic:pic>
              </a:graphicData>
            </a:graphic>
          </wp:inline>
        </w:drawing>
      </w:r>
      <w:r>
        <w:t xml:space="preserve"> </w:t>
      </w:r>
      <w:r>
        <w:rPr>
          <w:noProof/>
        </w:rPr>
        <w:drawing>
          <wp:inline distT="0" distB="0" distL="0" distR="0">
            <wp:extent cx="2029364" cy="2705819"/>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5021_657763257569410_692033982_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028191" cy="2704255"/>
                    </a:xfrm>
                    <a:prstGeom prst="rect">
                      <a:avLst/>
                    </a:prstGeom>
                  </pic:spPr>
                </pic:pic>
              </a:graphicData>
            </a:graphic>
          </wp:inline>
        </w:drawing>
      </w:r>
      <w:r>
        <w:t xml:space="preserve"> </w:t>
      </w:r>
      <w:r>
        <w:rPr>
          <w:noProof/>
        </w:rPr>
        <w:drawing>
          <wp:inline distT="0" distB="0" distL="0" distR="0">
            <wp:extent cx="1656272" cy="270869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38031_657763320902737_1867048132_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54997" cy="2706609"/>
                    </a:xfrm>
                    <a:prstGeom prst="rect">
                      <a:avLst/>
                    </a:prstGeom>
                  </pic:spPr>
                </pic:pic>
              </a:graphicData>
            </a:graphic>
          </wp:inline>
        </w:drawing>
      </w:r>
    </w:p>
    <w:p w:rsidR="00791C00" w:rsidRDefault="00791C00">
      <w:r>
        <w:t>My theory of Bloomsburg University students is that their college life is centered on three places: bed for sleeping, social gathering places (Commons, Husky Lounge, etc.), and their desk for doing school work. Most college students, as well as myself love to sleep, so in part one of my theory I feel like many students spend a good chunk of their day sleeping. The second part is the social gathering places that Bloomsburg has to offer. Bloomsburg offers many places for students to hang out and relax in between classes. So for my second part of my theory I feel that many students will hang with friends at social gathering places. The last part of my theory is that many of the students on campus will do their school work at their desk. Sure Bloomsburg offers other places do complete your school work, but in my theory I feel as if the average student on campus will do their school work at their desk in their dorm.</w:t>
      </w:r>
      <w:r w:rsidR="008D6AB7">
        <w:t xml:space="preserve"> I asked five students about their twenty four </w:t>
      </w:r>
      <w:proofErr w:type="gramStart"/>
      <w:r w:rsidR="008D6AB7">
        <w:t>period</w:t>
      </w:r>
      <w:proofErr w:type="gramEnd"/>
      <w:r w:rsidR="008D6AB7">
        <w:t xml:space="preserve"> from noon on August 31</w:t>
      </w:r>
      <w:r w:rsidR="008D6AB7" w:rsidRPr="008D6AB7">
        <w:rPr>
          <w:vertAlign w:val="superscript"/>
        </w:rPr>
        <w:t>st</w:t>
      </w:r>
      <w:r w:rsidR="008D6AB7">
        <w:t xml:space="preserve">, 2013 through noon September 1, 2013 to see where they go to the most. </w:t>
      </w:r>
      <w:r>
        <w:t xml:space="preserve"> So in conclusion, my theory for my College Life Under Examination is that the three most popular places students at Bloomsburg go to is their bed, social gathering places, and their desk in their dorm. </w:t>
      </w:r>
    </w:p>
    <w:p w:rsidR="008D6AB7" w:rsidRDefault="008D6AB7"/>
    <w:p w:rsidR="001E0EC6" w:rsidRDefault="001E0EC6">
      <w:r>
        <w:t>Student #1</w:t>
      </w:r>
    </w:p>
    <w:tbl>
      <w:tblPr>
        <w:tblStyle w:val="TableGrid"/>
        <w:tblW w:w="0" w:type="auto"/>
        <w:tblLook w:val="04A0" w:firstRow="1" w:lastRow="0" w:firstColumn="1" w:lastColumn="0" w:noHBand="0" w:noVBand="1"/>
      </w:tblPr>
      <w:tblGrid>
        <w:gridCol w:w="4788"/>
        <w:gridCol w:w="4788"/>
      </w:tblGrid>
      <w:tr w:rsidR="001E0EC6" w:rsidTr="001E0EC6">
        <w:tc>
          <w:tcPr>
            <w:tcW w:w="4788" w:type="dxa"/>
          </w:tcPr>
          <w:p w:rsidR="001E0EC6" w:rsidRDefault="001E0EC6">
            <w:r>
              <w:t>August 31</w:t>
            </w:r>
            <w:r w:rsidRPr="001E0EC6">
              <w:rPr>
                <w:vertAlign w:val="superscript"/>
              </w:rPr>
              <w:t>st</w:t>
            </w:r>
            <w:r>
              <w:t xml:space="preserve"> noon-12:30PM </w:t>
            </w:r>
          </w:p>
        </w:tc>
        <w:tc>
          <w:tcPr>
            <w:tcW w:w="4788" w:type="dxa"/>
          </w:tcPr>
          <w:p w:rsidR="001E0EC6" w:rsidRDefault="001E0EC6">
            <w:r>
              <w:t>Eating at the commons</w:t>
            </w:r>
          </w:p>
        </w:tc>
      </w:tr>
      <w:tr w:rsidR="001E0EC6" w:rsidTr="001E0EC6">
        <w:tc>
          <w:tcPr>
            <w:tcW w:w="4788" w:type="dxa"/>
          </w:tcPr>
          <w:p w:rsidR="001E0EC6" w:rsidRDefault="001E0EC6">
            <w:r>
              <w:t>August 31</w:t>
            </w:r>
            <w:r w:rsidRPr="001E0EC6">
              <w:rPr>
                <w:vertAlign w:val="superscript"/>
              </w:rPr>
              <w:t>st</w:t>
            </w:r>
            <w:r>
              <w:t xml:space="preserve"> 12:30-4:30</w:t>
            </w:r>
          </w:p>
        </w:tc>
        <w:tc>
          <w:tcPr>
            <w:tcW w:w="4788" w:type="dxa"/>
          </w:tcPr>
          <w:p w:rsidR="001E0EC6" w:rsidRDefault="001E0EC6">
            <w:r>
              <w:t>Hanging out in Dorm</w:t>
            </w:r>
          </w:p>
        </w:tc>
      </w:tr>
      <w:tr w:rsidR="001E0EC6" w:rsidTr="001E0EC6">
        <w:tc>
          <w:tcPr>
            <w:tcW w:w="4788" w:type="dxa"/>
          </w:tcPr>
          <w:p w:rsidR="001E0EC6" w:rsidRDefault="001E0EC6">
            <w:r>
              <w:t>August 31</w:t>
            </w:r>
            <w:r w:rsidRPr="001E0EC6">
              <w:rPr>
                <w:vertAlign w:val="superscript"/>
              </w:rPr>
              <w:t>st</w:t>
            </w:r>
            <w:r>
              <w:t xml:space="preserve"> 4:30-5:30</w:t>
            </w:r>
          </w:p>
        </w:tc>
        <w:tc>
          <w:tcPr>
            <w:tcW w:w="4788" w:type="dxa"/>
          </w:tcPr>
          <w:p w:rsidR="001E0EC6" w:rsidRDefault="001E0EC6">
            <w:r>
              <w:t>Hung out with friends</w:t>
            </w:r>
          </w:p>
        </w:tc>
      </w:tr>
      <w:tr w:rsidR="001E0EC6" w:rsidTr="001E0EC6">
        <w:tc>
          <w:tcPr>
            <w:tcW w:w="4788" w:type="dxa"/>
          </w:tcPr>
          <w:p w:rsidR="001E0EC6" w:rsidRDefault="001E0EC6">
            <w:r>
              <w:t>August 31</w:t>
            </w:r>
            <w:r w:rsidRPr="001E0EC6">
              <w:rPr>
                <w:vertAlign w:val="superscript"/>
              </w:rPr>
              <w:t>st</w:t>
            </w:r>
            <w:r>
              <w:t xml:space="preserve"> 5:30-7:30</w:t>
            </w:r>
          </w:p>
        </w:tc>
        <w:tc>
          <w:tcPr>
            <w:tcW w:w="4788" w:type="dxa"/>
          </w:tcPr>
          <w:p w:rsidR="001E0EC6" w:rsidRDefault="001E0EC6">
            <w:r>
              <w:t>Hung out in Dorm</w:t>
            </w:r>
          </w:p>
        </w:tc>
      </w:tr>
      <w:tr w:rsidR="001E0EC6" w:rsidTr="001E0EC6">
        <w:tc>
          <w:tcPr>
            <w:tcW w:w="4788" w:type="dxa"/>
          </w:tcPr>
          <w:p w:rsidR="001E0EC6" w:rsidRDefault="001E0EC6">
            <w:r>
              <w:t>August 31</w:t>
            </w:r>
            <w:r w:rsidRPr="001E0EC6">
              <w:rPr>
                <w:vertAlign w:val="superscript"/>
              </w:rPr>
              <w:t>st</w:t>
            </w:r>
            <w:r>
              <w:t xml:space="preserve"> 7:30-8 </w:t>
            </w:r>
          </w:p>
        </w:tc>
        <w:tc>
          <w:tcPr>
            <w:tcW w:w="4788" w:type="dxa"/>
          </w:tcPr>
          <w:p w:rsidR="001E0EC6" w:rsidRDefault="001E0EC6">
            <w:r>
              <w:t>Husky Lounge</w:t>
            </w:r>
          </w:p>
        </w:tc>
      </w:tr>
      <w:tr w:rsidR="001E0EC6" w:rsidTr="001E0EC6">
        <w:tc>
          <w:tcPr>
            <w:tcW w:w="4788" w:type="dxa"/>
          </w:tcPr>
          <w:p w:rsidR="001E0EC6" w:rsidRDefault="001E0EC6">
            <w:r>
              <w:t>August 31</w:t>
            </w:r>
            <w:r w:rsidRPr="001E0EC6">
              <w:rPr>
                <w:vertAlign w:val="superscript"/>
              </w:rPr>
              <w:t>st</w:t>
            </w:r>
            <w:r>
              <w:t>- Sept 1</w:t>
            </w:r>
            <w:r w:rsidRPr="001E0EC6">
              <w:rPr>
                <w:vertAlign w:val="superscript"/>
              </w:rPr>
              <w:t>st</w:t>
            </w:r>
            <w:r>
              <w:t xml:space="preserve"> 8:00-1:30AM</w:t>
            </w:r>
          </w:p>
        </w:tc>
        <w:tc>
          <w:tcPr>
            <w:tcW w:w="4788" w:type="dxa"/>
          </w:tcPr>
          <w:p w:rsidR="001E0EC6" w:rsidRDefault="001E0EC6">
            <w:r>
              <w:t>Bloomsburg Social Life</w:t>
            </w:r>
          </w:p>
        </w:tc>
      </w:tr>
      <w:tr w:rsidR="001E0EC6" w:rsidTr="001E0EC6">
        <w:tc>
          <w:tcPr>
            <w:tcW w:w="4788" w:type="dxa"/>
          </w:tcPr>
          <w:p w:rsidR="001E0EC6" w:rsidRDefault="001E0EC6">
            <w:r>
              <w:t>September 1, 2013</w:t>
            </w:r>
            <w:r w:rsidR="002D7466">
              <w:t xml:space="preserve"> 2-12PM</w:t>
            </w:r>
          </w:p>
        </w:tc>
        <w:tc>
          <w:tcPr>
            <w:tcW w:w="4788" w:type="dxa"/>
          </w:tcPr>
          <w:p w:rsidR="001E0EC6" w:rsidRDefault="002D7466">
            <w:r>
              <w:t>Sleep</w:t>
            </w:r>
          </w:p>
        </w:tc>
      </w:tr>
    </w:tbl>
    <w:p w:rsidR="001E0EC6" w:rsidRDefault="002D7466">
      <w:r>
        <w:t xml:space="preserve">As you can see with Student #1, he spends a good amount of his time hanging in his dorm getting work done because homework is the most important before social life. This student does have a pretty good social life since he/she was out from 8 to 1:30. The student also spends about ten hours in bed helping prove my theory of the top things bed, social spot, and desk. </w:t>
      </w:r>
    </w:p>
    <w:p w:rsidR="00B42207" w:rsidRDefault="00B42207"/>
    <w:p w:rsidR="00B42207" w:rsidRDefault="00B42207">
      <w:r>
        <w:t xml:space="preserve">Student #2 </w:t>
      </w:r>
    </w:p>
    <w:tbl>
      <w:tblPr>
        <w:tblStyle w:val="TableGrid"/>
        <w:tblW w:w="0" w:type="auto"/>
        <w:tblLook w:val="04A0" w:firstRow="1" w:lastRow="0" w:firstColumn="1" w:lastColumn="0" w:noHBand="0" w:noVBand="1"/>
      </w:tblPr>
      <w:tblGrid>
        <w:gridCol w:w="4788"/>
        <w:gridCol w:w="4788"/>
      </w:tblGrid>
      <w:tr w:rsidR="00B42207" w:rsidTr="00B42207">
        <w:tc>
          <w:tcPr>
            <w:tcW w:w="4788" w:type="dxa"/>
          </w:tcPr>
          <w:p w:rsidR="00B42207" w:rsidRDefault="00B42207">
            <w:r>
              <w:t>August 31</w:t>
            </w:r>
            <w:r w:rsidRPr="00B42207">
              <w:rPr>
                <w:vertAlign w:val="superscript"/>
              </w:rPr>
              <w:t>st</w:t>
            </w:r>
            <w:r>
              <w:t xml:space="preserve"> noon-12:30PM</w:t>
            </w:r>
          </w:p>
        </w:tc>
        <w:tc>
          <w:tcPr>
            <w:tcW w:w="4788" w:type="dxa"/>
          </w:tcPr>
          <w:p w:rsidR="00B42207" w:rsidRDefault="00B42207">
            <w:r>
              <w:t>Eating at Commons</w:t>
            </w:r>
          </w:p>
        </w:tc>
      </w:tr>
      <w:tr w:rsidR="00B42207" w:rsidTr="00B42207">
        <w:tc>
          <w:tcPr>
            <w:tcW w:w="4788" w:type="dxa"/>
          </w:tcPr>
          <w:p w:rsidR="00B42207" w:rsidRDefault="00B42207">
            <w:r>
              <w:t>August 31</w:t>
            </w:r>
            <w:r w:rsidRPr="00B42207">
              <w:rPr>
                <w:vertAlign w:val="superscript"/>
              </w:rPr>
              <w:t>st</w:t>
            </w:r>
            <w:r>
              <w:t xml:space="preserve"> 12:30-5:30</w:t>
            </w:r>
          </w:p>
        </w:tc>
        <w:tc>
          <w:tcPr>
            <w:tcW w:w="4788" w:type="dxa"/>
          </w:tcPr>
          <w:p w:rsidR="00B42207" w:rsidRDefault="00B42207">
            <w:r>
              <w:t>Working in dorms</w:t>
            </w:r>
          </w:p>
        </w:tc>
      </w:tr>
      <w:tr w:rsidR="00B42207" w:rsidTr="00B42207">
        <w:tc>
          <w:tcPr>
            <w:tcW w:w="4788" w:type="dxa"/>
          </w:tcPr>
          <w:p w:rsidR="00B42207" w:rsidRDefault="00B42207">
            <w:r>
              <w:t>August 31</w:t>
            </w:r>
            <w:r w:rsidRPr="00B42207">
              <w:rPr>
                <w:vertAlign w:val="superscript"/>
              </w:rPr>
              <w:t>st</w:t>
            </w:r>
            <w:r>
              <w:t xml:space="preserve"> 5:30-6:30</w:t>
            </w:r>
          </w:p>
        </w:tc>
        <w:tc>
          <w:tcPr>
            <w:tcW w:w="4788" w:type="dxa"/>
          </w:tcPr>
          <w:p w:rsidR="00B42207" w:rsidRDefault="00B42207">
            <w:r>
              <w:t>Eating at Commons</w:t>
            </w:r>
          </w:p>
        </w:tc>
      </w:tr>
      <w:tr w:rsidR="00B42207" w:rsidTr="00B42207">
        <w:tc>
          <w:tcPr>
            <w:tcW w:w="4788" w:type="dxa"/>
          </w:tcPr>
          <w:p w:rsidR="00B42207" w:rsidRDefault="00B42207">
            <w:r>
              <w:t>August 31</w:t>
            </w:r>
            <w:r w:rsidRPr="00B42207">
              <w:rPr>
                <w:vertAlign w:val="superscript"/>
              </w:rPr>
              <w:t>st</w:t>
            </w:r>
            <w:r>
              <w:t xml:space="preserve"> 6:30-8:30</w:t>
            </w:r>
          </w:p>
        </w:tc>
        <w:tc>
          <w:tcPr>
            <w:tcW w:w="4788" w:type="dxa"/>
          </w:tcPr>
          <w:p w:rsidR="00B42207" w:rsidRDefault="00B42207">
            <w:r>
              <w:t>Hanging out with friends</w:t>
            </w:r>
          </w:p>
        </w:tc>
      </w:tr>
      <w:tr w:rsidR="00B42207" w:rsidTr="00B42207">
        <w:tc>
          <w:tcPr>
            <w:tcW w:w="4788" w:type="dxa"/>
          </w:tcPr>
          <w:p w:rsidR="00B42207" w:rsidRDefault="00B42207">
            <w:r>
              <w:t>August 31</w:t>
            </w:r>
            <w:r w:rsidRPr="00B42207">
              <w:rPr>
                <w:vertAlign w:val="superscript"/>
              </w:rPr>
              <w:t>st</w:t>
            </w:r>
            <w:r>
              <w:t>-September 1</w:t>
            </w:r>
            <w:r w:rsidRPr="00B42207">
              <w:rPr>
                <w:vertAlign w:val="superscript"/>
              </w:rPr>
              <w:t>st</w:t>
            </w:r>
            <w:r>
              <w:t xml:space="preserve"> 8:30-1:30AM </w:t>
            </w:r>
          </w:p>
        </w:tc>
        <w:tc>
          <w:tcPr>
            <w:tcW w:w="4788" w:type="dxa"/>
          </w:tcPr>
          <w:p w:rsidR="00B42207" w:rsidRDefault="00B42207">
            <w:r>
              <w:t>Bloomsburg Social Life</w:t>
            </w:r>
          </w:p>
        </w:tc>
      </w:tr>
      <w:tr w:rsidR="00B42207" w:rsidTr="00B42207">
        <w:tc>
          <w:tcPr>
            <w:tcW w:w="4788" w:type="dxa"/>
          </w:tcPr>
          <w:p w:rsidR="00B42207" w:rsidRDefault="00B42207">
            <w:r>
              <w:t>September 1</w:t>
            </w:r>
            <w:r w:rsidRPr="00B42207">
              <w:rPr>
                <w:vertAlign w:val="superscript"/>
              </w:rPr>
              <w:t>st</w:t>
            </w:r>
            <w:r>
              <w:t xml:space="preserve"> 1:30AM-noon</w:t>
            </w:r>
          </w:p>
        </w:tc>
        <w:tc>
          <w:tcPr>
            <w:tcW w:w="4788" w:type="dxa"/>
          </w:tcPr>
          <w:p w:rsidR="00B42207" w:rsidRDefault="00B42207">
            <w:r>
              <w:t>Sleep</w:t>
            </w:r>
          </w:p>
        </w:tc>
      </w:tr>
    </w:tbl>
    <w:p w:rsidR="008D6AB7" w:rsidRDefault="00B42207">
      <w:r>
        <w:t xml:space="preserve">Student #2 spends most of his time in his dorm rather working on homework or sleeping. This shows that the desk and bed are important. The student also has a pretty big time frame for social gathering places, which helps my point on saying that the three places most important are the desk, social gathering, and bed. </w:t>
      </w:r>
    </w:p>
    <w:p w:rsidR="008D6AB7" w:rsidRDefault="008D6AB7"/>
    <w:p w:rsidR="008D6AB7" w:rsidRDefault="008D6AB7"/>
    <w:p w:rsidR="008D6AB7" w:rsidRDefault="008D6AB7"/>
    <w:p w:rsidR="008D6AB7" w:rsidRDefault="008D6AB7"/>
    <w:p w:rsidR="008D6AB7" w:rsidRDefault="008D6AB7"/>
    <w:p w:rsidR="008D6AB7" w:rsidRDefault="008D6AB7"/>
    <w:p w:rsidR="008D6AB7" w:rsidRDefault="008D6AB7"/>
    <w:p w:rsidR="008D6AB7" w:rsidRDefault="008D6AB7"/>
    <w:p w:rsidR="008D6AB7" w:rsidRDefault="008D6AB7"/>
    <w:p w:rsidR="00B42207" w:rsidRDefault="00B42207">
      <w:r>
        <w:lastRenderedPageBreak/>
        <w:t xml:space="preserve">Student #3 </w:t>
      </w:r>
    </w:p>
    <w:tbl>
      <w:tblPr>
        <w:tblStyle w:val="TableGrid"/>
        <w:tblW w:w="0" w:type="auto"/>
        <w:tblLook w:val="04A0" w:firstRow="1" w:lastRow="0" w:firstColumn="1" w:lastColumn="0" w:noHBand="0" w:noVBand="1"/>
      </w:tblPr>
      <w:tblGrid>
        <w:gridCol w:w="4788"/>
        <w:gridCol w:w="4788"/>
      </w:tblGrid>
      <w:tr w:rsidR="00B42207" w:rsidTr="00B42207">
        <w:tc>
          <w:tcPr>
            <w:tcW w:w="4788" w:type="dxa"/>
          </w:tcPr>
          <w:p w:rsidR="00B42207" w:rsidRDefault="00B42207">
            <w:r>
              <w:t>August 31</w:t>
            </w:r>
            <w:r w:rsidRPr="00B42207">
              <w:rPr>
                <w:vertAlign w:val="superscript"/>
              </w:rPr>
              <w:t>st</w:t>
            </w:r>
            <w:r>
              <w:t xml:space="preserve"> noon-2PM</w:t>
            </w:r>
          </w:p>
        </w:tc>
        <w:tc>
          <w:tcPr>
            <w:tcW w:w="4788" w:type="dxa"/>
          </w:tcPr>
          <w:p w:rsidR="00B42207" w:rsidRDefault="00B42207">
            <w:r>
              <w:t>Hang out in the dorms</w:t>
            </w:r>
          </w:p>
        </w:tc>
      </w:tr>
      <w:tr w:rsidR="00B42207" w:rsidTr="00B42207">
        <w:tc>
          <w:tcPr>
            <w:tcW w:w="4788" w:type="dxa"/>
          </w:tcPr>
          <w:p w:rsidR="00B42207" w:rsidRDefault="00B42207">
            <w:r>
              <w:t>August 31</w:t>
            </w:r>
            <w:r w:rsidRPr="00B42207">
              <w:rPr>
                <w:vertAlign w:val="superscript"/>
              </w:rPr>
              <w:t>st</w:t>
            </w:r>
            <w:r>
              <w:t xml:space="preserve"> 2-3 </w:t>
            </w:r>
          </w:p>
        </w:tc>
        <w:tc>
          <w:tcPr>
            <w:tcW w:w="4788" w:type="dxa"/>
          </w:tcPr>
          <w:p w:rsidR="00B42207" w:rsidRDefault="00B42207">
            <w:r>
              <w:t xml:space="preserve">Eating in the Commons </w:t>
            </w:r>
          </w:p>
        </w:tc>
      </w:tr>
      <w:tr w:rsidR="00B42207" w:rsidTr="00B42207">
        <w:tc>
          <w:tcPr>
            <w:tcW w:w="4788" w:type="dxa"/>
          </w:tcPr>
          <w:p w:rsidR="00B42207" w:rsidRDefault="0012022F">
            <w:r>
              <w:t>August 31</w:t>
            </w:r>
            <w:r w:rsidRPr="0012022F">
              <w:rPr>
                <w:vertAlign w:val="superscript"/>
              </w:rPr>
              <w:t>st</w:t>
            </w:r>
            <w:r>
              <w:t xml:space="preserve"> 3-5 </w:t>
            </w:r>
          </w:p>
        </w:tc>
        <w:tc>
          <w:tcPr>
            <w:tcW w:w="4788" w:type="dxa"/>
          </w:tcPr>
          <w:p w:rsidR="00B42207" w:rsidRDefault="0012022F">
            <w:r>
              <w:t>Hanging out with friends</w:t>
            </w:r>
          </w:p>
        </w:tc>
      </w:tr>
      <w:tr w:rsidR="00B42207" w:rsidTr="00B42207">
        <w:tc>
          <w:tcPr>
            <w:tcW w:w="4788" w:type="dxa"/>
          </w:tcPr>
          <w:p w:rsidR="00B42207" w:rsidRDefault="0012022F">
            <w:r>
              <w:t>August 31</w:t>
            </w:r>
            <w:r w:rsidRPr="0012022F">
              <w:rPr>
                <w:vertAlign w:val="superscript"/>
              </w:rPr>
              <w:t>st</w:t>
            </w:r>
            <w:r>
              <w:t xml:space="preserve"> 5-6</w:t>
            </w:r>
          </w:p>
        </w:tc>
        <w:tc>
          <w:tcPr>
            <w:tcW w:w="4788" w:type="dxa"/>
          </w:tcPr>
          <w:p w:rsidR="00B42207" w:rsidRDefault="0012022F">
            <w:r>
              <w:t>Taking a Nap</w:t>
            </w:r>
          </w:p>
        </w:tc>
      </w:tr>
      <w:tr w:rsidR="00B42207" w:rsidTr="00B42207">
        <w:tc>
          <w:tcPr>
            <w:tcW w:w="4788" w:type="dxa"/>
          </w:tcPr>
          <w:p w:rsidR="0012022F" w:rsidRDefault="0012022F">
            <w:r>
              <w:t>August 31</w:t>
            </w:r>
            <w:r w:rsidRPr="0012022F">
              <w:rPr>
                <w:vertAlign w:val="superscript"/>
              </w:rPr>
              <w:t>st</w:t>
            </w:r>
            <w:r>
              <w:t xml:space="preserve"> 6-7</w:t>
            </w:r>
          </w:p>
        </w:tc>
        <w:tc>
          <w:tcPr>
            <w:tcW w:w="4788" w:type="dxa"/>
          </w:tcPr>
          <w:p w:rsidR="00B42207" w:rsidRDefault="0012022F">
            <w:r>
              <w:t xml:space="preserve">Eating at the Commons </w:t>
            </w:r>
          </w:p>
        </w:tc>
      </w:tr>
      <w:tr w:rsidR="00B42207" w:rsidTr="00B42207">
        <w:tc>
          <w:tcPr>
            <w:tcW w:w="4788" w:type="dxa"/>
          </w:tcPr>
          <w:p w:rsidR="00B42207" w:rsidRDefault="0012022F">
            <w:r>
              <w:t>August 31</w:t>
            </w:r>
            <w:r w:rsidRPr="0012022F">
              <w:rPr>
                <w:vertAlign w:val="superscript"/>
              </w:rPr>
              <w:t>st</w:t>
            </w:r>
            <w:r>
              <w:t xml:space="preserve"> 7-8:30</w:t>
            </w:r>
          </w:p>
        </w:tc>
        <w:tc>
          <w:tcPr>
            <w:tcW w:w="4788" w:type="dxa"/>
          </w:tcPr>
          <w:p w:rsidR="00B42207" w:rsidRDefault="0012022F">
            <w:r>
              <w:t>Hanging out in the dorm</w:t>
            </w:r>
          </w:p>
        </w:tc>
      </w:tr>
      <w:tr w:rsidR="00B42207" w:rsidTr="00B42207">
        <w:tc>
          <w:tcPr>
            <w:tcW w:w="4788" w:type="dxa"/>
          </w:tcPr>
          <w:p w:rsidR="00B42207" w:rsidRDefault="0012022F">
            <w:r>
              <w:t>August 31</w:t>
            </w:r>
            <w:r w:rsidRPr="0012022F">
              <w:rPr>
                <w:vertAlign w:val="superscript"/>
              </w:rPr>
              <w:t>st</w:t>
            </w:r>
            <w:r>
              <w:rPr>
                <w:vertAlign w:val="superscript"/>
              </w:rPr>
              <w:t xml:space="preserve"> </w:t>
            </w:r>
            <w:r>
              <w:t>– September 1</w:t>
            </w:r>
            <w:r w:rsidRPr="0012022F">
              <w:rPr>
                <w:vertAlign w:val="superscript"/>
              </w:rPr>
              <w:t>st</w:t>
            </w:r>
            <w:r>
              <w:t xml:space="preserve">  8:30-1:30AM</w:t>
            </w:r>
          </w:p>
        </w:tc>
        <w:tc>
          <w:tcPr>
            <w:tcW w:w="4788" w:type="dxa"/>
          </w:tcPr>
          <w:p w:rsidR="00B42207" w:rsidRDefault="0012022F">
            <w:r>
              <w:t>Bloomsburg social life</w:t>
            </w:r>
          </w:p>
        </w:tc>
      </w:tr>
      <w:tr w:rsidR="00B42207" w:rsidTr="00B42207">
        <w:tc>
          <w:tcPr>
            <w:tcW w:w="4788" w:type="dxa"/>
          </w:tcPr>
          <w:p w:rsidR="00B42207" w:rsidRDefault="0012022F">
            <w:r>
              <w:t>September 1</w:t>
            </w:r>
            <w:r w:rsidRPr="0012022F">
              <w:rPr>
                <w:vertAlign w:val="superscript"/>
              </w:rPr>
              <w:t>st</w:t>
            </w:r>
            <w:r>
              <w:t xml:space="preserve"> 1:30-9</w:t>
            </w:r>
          </w:p>
        </w:tc>
        <w:tc>
          <w:tcPr>
            <w:tcW w:w="4788" w:type="dxa"/>
          </w:tcPr>
          <w:p w:rsidR="00B42207" w:rsidRDefault="0012022F">
            <w:r>
              <w:t xml:space="preserve">Sleeping </w:t>
            </w:r>
          </w:p>
        </w:tc>
      </w:tr>
      <w:tr w:rsidR="00B42207" w:rsidTr="00B42207">
        <w:tc>
          <w:tcPr>
            <w:tcW w:w="4788" w:type="dxa"/>
          </w:tcPr>
          <w:p w:rsidR="00B42207" w:rsidRDefault="0012022F">
            <w:r>
              <w:t>September 1</w:t>
            </w:r>
            <w:r w:rsidRPr="0012022F">
              <w:rPr>
                <w:vertAlign w:val="superscript"/>
              </w:rPr>
              <w:t>st</w:t>
            </w:r>
            <w:r>
              <w:t xml:space="preserve">  9-10 </w:t>
            </w:r>
          </w:p>
        </w:tc>
        <w:tc>
          <w:tcPr>
            <w:tcW w:w="4788" w:type="dxa"/>
          </w:tcPr>
          <w:p w:rsidR="00B42207" w:rsidRDefault="0012022F">
            <w:r>
              <w:t>Breakfast</w:t>
            </w:r>
          </w:p>
        </w:tc>
      </w:tr>
      <w:tr w:rsidR="00B42207" w:rsidTr="00B42207">
        <w:tc>
          <w:tcPr>
            <w:tcW w:w="4788" w:type="dxa"/>
          </w:tcPr>
          <w:p w:rsidR="00B42207" w:rsidRDefault="0012022F">
            <w:r>
              <w:t>September 1</w:t>
            </w:r>
            <w:r w:rsidRPr="0012022F">
              <w:rPr>
                <w:vertAlign w:val="superscript"/>
              </w:rPr>
              <w:t>st</w:t>
            </w:r>
            <w:r>
              <w:t xml:space="preserve"> 10-12</w:t>
            </w:r>
          </w:p>
        </w:tc>
        <w:tc>
          <w:tcPr>
            <w:tcW w:w="4788" w:type="dxa"/>
          </w:tcPr>
          <w:p w:rsidR="00B42207" w:rsidRDefault="0012022F">
            <w:r>
              <w:t>Hung out in dorm</w:t>
            </w:r>
          </w:p>
        </w:tc>
      </w:tr>
    </w:tbl>
    <w:p w:rsidR="00B42207" w:rsidRDefault="0012022F">
      <w:r>
        <w:t>This student did not spend a whole lot of time at his desk but he did more in his bed and at the social gathering place of his choice. Student #3 is a very social type of person and likes to meet new people.</w:t>
      </w:r>
      <w:r w:rsidR="008D6AB7">
        <w:t xml:space="preserve"> </w:t>
      </w:r>
      <w:r>
        <w:t>This student does still help me prove my point that the top three places for College students at Bloomsburg University is the bed, social gathering, and desk.</w:t>
      </w:r>
    </w:p>
    <w:p w:rsidR="0012022F" w:rsidRDefault="0012022F">
      <w:r>
        <w:t>Student #4</w:t>
      </w:r>
      <w:r>
        <w:tab/>
      </w:r>
    </w:p>
    <w:tbl>
      <w:tblPr>
        <w:tblStyle w:val="TableGrid"/>
        <w:tblW w:w="0" w:type="auto"/>
        <w:tblLook w:val="04A0" w:firstRow="1" w:lastRow="0" w:firstColumn="1" w:lastColumn="0" w:noHBand="0" w:noVBand="1"/>
      </w:tblPr>
      <w:tblGrid>
        <w:gridCol w:w="4788"/>
        <w:gridCol w:w="4788"/>
      </w:tblGrid>
      <w:tr w:rsidR="0012022F" w:rsidTr="0012022F">
        <w:tc>
          <w:tcPr>
            <w:tcW w:w="4788" w:type="dxa"/>
          </w:tcPr>
          <w:p w:rsidR="0012022F" w:rsidRDefault="0012022F">
            <w:r>
              <w:t>August 31</w:t>
            </w:r>
            <w:r w:rsidRPr="0012022F">
              <w:rPr>
                <w:vertAlign w:val="superscript"/>
              </w:rPr>
              <w:t>st</w:t>
            </w:r>
            <w:r>
              <w:t xml:space="preserve"> Noon-3PM</w:t>
            </w:r>
          </w:p>
        </w:tc>
        <w:tc>
          <w:tcPr>
            <w:tcW w:w="4788" w:type="dxa"/>
          </w:tcPr>
          <w:p w:rsidR="0012022F" w:rsidRDefault="0012022F">
            <w:r>
              <w:t>Hanging out with friends</w:t>
            </w:r>
          </w:p>
        </w:tc>
      </w:tr>
      <w:tr w:rsidR="0012022F" w:rsidTr="0012022F">
        <w:tc>
          <w:tcPr>
            <w:tcW w:w="4788" w:type="dxa"/>
          </w:tcPr>
          <w:p w:rsidR="0012022F" w:rsidRDefault="0012022F">
            <w:r>
              <w:t>August 31</w:t>
            </w:r>
            <w:r w:rsidRPr="0012022F">
              <w:rPr>
                <w:vertAlign w:val="superscript"/>
              </w:rPr>
              <w:t>st</w:t>
            </w:r>
            <w:r>
              <w:t xml:space="preserve"> 3-4</w:t>
            </w:r>
          </w:p>
        </w:tc>
        <w:tc>
          <w:tcPr>
            <w:tcW w:w="4788" w:type="dxa"/>
          </w:tcPr>
          <w:p w:rsidR="0012022F" w:rsidRDefault="0012022F">
            <w:r>
              <w:t>Eating at Husky Lounge</w:t>
            </w:r>
          </w:p>
        </w:tc>
      </w:tr>
      <w:tr w:rsidR="0012022F" w:rsidTr="0012022F">
        <w:tc>
          <w:tcPr>
            <w:tcW w:w="4788" w:type="dxa"/>
          </w:tcPr>
          <w:p w:rsidR="0012022F" w:rsidRDefault="0012022F">
            <w:r>
              <w:t>August 31</w:t>
            </w:r>
            <w:r w:rsidRPr="0012022F">
              <w:rPr>
                <w:vertAlign w:val="superscript"/>
              </w:rPr>
              <w:t>st</w:t>
            </w:r>
            <w:r>
              <w:t xml:space="preserve"> 4-7 </w:t>
            </w:r>
          </w:p>
        </w:tc>
        <w:tc>
          <w:tcPr>
            <w:tcW w:w="4788" w:type="dxa"/>
          </w:tcPr>
          <w:p w:rsidR="0012022F" w:rsidRDefault="0012022F">
            <w:r>
              <w:t>Hanging with friends</w:t>
            </w:r>
          </w:p>
        </w:tc>
      </w:tr>
      <w:tr w:rsidR="0012022F" w:rsidTr="0012022F">
        <w:tc>
          <w:tcPr>
            <w:tcW w:w="4788" w:type="dxa"/>
          </w:tcPr>
          <w:p w:rsidR="0012022F" w:rsidRDefault="0012022F">
            <w:r>
              <w:t>August 31</w:t>
            </w:r>
            <w:r w:rsidRPr="0012022F">
              <w:rPr>
                <w:vertAlign w:val="superscript"/>
              </w:rPr>
              <w:t>st</w:t>
            </w:r>
            <w:r>
              <w:t xml:space="preserve"> 7-8</w:t>
            </w:r>
          </w:p>
        </w:tc>
        <w:tc>
          <w:tcPr>
            <w:tcW w:w="4788" w:type="dxa"/>
          </w:tcPr>
          <w:p w:rsidR="0012022F" w:rsidRDefault="0012022F">
            <w:r>
              <w:t>Eating at Husky Lounge</w:t>
            </w:r>
          </w:p>
        </w:tc>
      </w:tr>
      <w:tr w:rsidR="0012022F" w:rsidTr="0012022F">
        <w:tc>
          <w:tcPr>
            <w:tcW w:w="4788" w:type="dxa"/>
          </w:tcPr>
          <w:p w:rsidR="0012022F" w:rsidRDefault="0012022F">
            <w:r>
              <w:t>August 31</w:t>
            </w:r>
            <w:r w:rsidRPr="0012022F">
              <w:rPr>
                <w:vertAlign w:val="superscript"/>
              </w:rPr>
              <w:t>st</w:t>
            </w:r>
            <w:r>
              <w:t xml:space="preserve"> – September 1</w:t>
            </w:r>
            <w:r w:rsidRPr="0012022F">
              <w:rPr>
                <w:vertAlign w:val="superscript"/>
              </w:rPr>
              <w:t>st</w:t>
            </w:r>
            <w:r>
              <w:t xml:space="preserve"> 8-2AM</w:t>
            </w:r>
          </w:p>
        </w:tc>
        <w:tc>
          <w:tcPr>
            <w:tcW w:w="4788" w:type="dxa"/>
          </w:tcPr>
          <w:p w:rsidR="0012022F" w:rsidRDefault="0012022F">
            <w:r>
              <w:t>Bloomsburg Social Life</w:t>
            </w:r>
          </w:p>
        </w:tc>
      </w:tr>
      <w:tr w:rsidR="0012022F" w:rsidTr="0012022F">
        <w:tc>
          <w:tcPr>
            <w:tcW w:w="4788" w:type="dxa"/>
          </w:tcPr>
          <w:p w:rsidR="0012022F" w:rsidRDefault="00B3544E">
            <w:r>
              <w:t>September 1</w:t>
            </w:r>
            <w:r w:rsidRPr="00B3544E">
              <w:rPr>
                <w:vertAlign w:val="superscript"/>
              </w:rPr>
              <w:t>st</w:t>
            </w:r>
            <w:r>
              <w:t xml:space="preserve"> 2-12</w:t>
            </w:r>
          </w:p>
        </w:tc>
        <w:tc>
          <w:tcPr>
            <w:tcW w:w="4788" w:type="dxa"/>
          </w:tcPr>
          <w:p w:rsidR="0012022F" w:rsidRDefault="00B3544E">
            <w:r>
              <w:t xml:space="preserve">Sleep </w:t>
            </w:r>
          </w:p>
        </w:tc>
      </w:tr>
    </w:tbl>
    <w:p w:rsidR="00B3544E" w:rsidRDefault="00B3544E">
      <w:r>
        <w:t xml:space="preserve">Student #4 was the most social of all the people I interviewed. This student spent most of his time outside at social gathering places, but he did spend a good part of his time at his bed and some time in his dorm. Even though this student spent most time out, he still helps prove my theory of Bloomsburg University students. </w:t>
      </w:r>
    </w:p>
    <w:p w:rsidR="00B3544E" w:rsidRDefault="00B3544E">
      <w:r>
        <w:t>Student #5</w:t>
      </w:r>
    </w:p>
    <w:tbl>
      <w:tblPr>
        <w:tblStyle w:val="TableGrid"/>
        <w:tblW w:w="0" w:type="auto"/>
        <w:tblLook w:val="04A0" w:firstRow="1" w:lastRow="0" w:firstColumn="1" w:lastColumn="0" w:noHBand="0" w:noVBand="1"/>
      </w:tblPr>
      <w:tblGrid>
        <w:gridCol w:w="4788"/>
        <w:gridCol w:w="4788"/>
      </w:tblGrid>
      <w:tr w:rsidR="00B3544E" w:rsidTr="00B3544E">
        <w:tc>
          <w:tcPr>
            <w:tcW w:w="4788" w:type="dxa"/>
          </w:tcPr>
          <w:p w:rsidR="00B3544E" w:rsidRDefault="00B3544E">
            <w:r>
              <w:t>August 31</w:t>
            </w:r>
            <w:r w:rsidRPr="00B3544E">
              <w:rPr>
                <w:vertAlign w:val="superscript"/>
              </w:rPr>
              <w:t>st</w:t>
            </w:r>
            <w:r>
              <w:t xml:space="preserve"> noon-1:30PM </w:t>
            </w:r>
          </w:p>
        </w:tc>
        <w:tc>
          <w:tcPr>
            <w:tcW w:w="4788" w:type="dxa"/>
          </w:tcPr>
          <w:p w:rsidR="00B3544E" w:rsidRDefault="00B3544E">
            <w:r>
              <w:t xml:space="preserve">Eating at Husky Lounge </w:t>
            </w:r>
          </w:p>
        </w:tc>
      </w:tr>
      <w:tr w:rsidR="00B3544E" w:rsidTr="00B3544E">
        <w:tc>
          <w:tcPr>
            <w:tcW w:w="4788" w:type="dxa"/>
          </w:tcPr>
          <w:p w:rsidR="00B3544E" w:rsidRDefault="00B3544E">
            <w:r>
              <w:t>August 31</w:t>
            </w:r>
            <w:r w:rsidRPr="00B3544E">
              <w:rPr>
                <w:vertAlign w:val="superscript"/>
              </w:rPr>
              <w:t>st</w:t>
            </w:r>
            <w:r>
              <w:t xml:space="preserve"> 1:30-5 </w:t>
            </w:r>
          </w:p>
        </w:tc>
        <w:tc>
          <w:tcPr>
            <w:tcW w:w="4788" w:type="dxa"/>
          </w:tcPr>
          <w:p w:rsidR="00B3544E" w:rsidRDefault="00B3544E">
            <w:r>
              <w:t>Homework/Hanging in Dorm</w:t>
            </w:r>
          </w:p>
        </w:tc>
      </w:tr>
      <w:tr w:rsidR="00B3544E" w:rsidTr="00B3544E">
        <w:tc>
          <w:tcPr>
            <w:tcW w:w="4788" w:type="dxa"/>
          </w:tcPr>
          <w:p w:rsidR="00B3544E" w:rsidRDefault="00B3544E">
            <w:r>
              <w:t>August 31</w:t>
            </w:r>
            <w:r w:rsidRPr="00B3544E">
              <w:rPr>
                <w:vertAlign w:val="superscript"/>
              </w:rPr>
              <w:t>st</w:t>
            </w:r>
            <w:r>
              <w:t xml:space="preserve"> 5-6 </w:t>
            </w:r>
          </w:p>
        </w:tc>
        <w:tc>
          <w:tcPr>
            <w:tcW w:w="4788" w:type="dxa"/>
          </w:tcPr>
          <w:p w:rsidR="00B3544E" w:rsidRDefault="00B3544E">
            <w:r>
              <w:t>Eating at Commons</w:t>
            </w:r>
          </w:p>
        </w:tc>
      </w:tr>
      <w:tr w:rsidR="00B3544E" w:rsidTr="00B3544E">
        <w:tc>
          <w:tcPr>
            <w:tcW w:w="4788" w:type="dxa"/>
          </w:tcPr>
          <w:p w:rsidR="00B3544E" w:rsidRDefault="00B3544E">
            <w:r>
              <w:t>August 31</w:t>
            </w:r>
            <w:r w:rsidRPr="00B3544E">
              <w:rPr>
                <w:vertAlign w:val="superscript"/>
              </w:rPr>
              <w:t>st</w:t>
            </w:r>
            <w:r>
              <w:t xml:space="preserve"> 6-8:30</w:t>
            </w:r>
          </w:p>
        </w:tc>
        <w:tc>
          <w:tcPr>
            <w:tcW w:w="4788" w:type="dxa"/>
          </w:tcPr>
          <w:p w:rsidR="00B3544E" w:rsidRDefault="00B3544E">
            <w:r>
              <w:t>Hanging with friends</w:t>
            </w:r>
          </w:p>
        </w:tc>
      </w:tr>
      <w:tr w:rsidR="00B3544E" w:rsidTr="00B3544E">
        <w:tc>
          <w:tcPr>
            <w:tcW w:w="4788" w:type="dxa"/>
          </w:tcPr>
          <w:p w:rsidR="00B3544E" w:rsidRDefault="00B3544E">
            <w:r>
              <w:t>August 31</w:t>
            </w:r>
            <w:r w:rsidRPr="00B3544E">
              <w:rPr>
                <w:vertAlign w:val="superscript"/>
              </w:rPr>
              <w:t>st</w:t>
            </w:r>
            <w:r>
              <w:t xml:space="preserve"> – September 1</w:t>
            </w:r>
            <w:r w:rsidRPr="00B3544E">
              <w:rPr>
                <w:vertAlign w:val="superscript"/>
              </w:rPr>
              <w:t>st</w:t>
            </w:r>
            <w:r>
              <w:t xml:space="preserve"> 8:30-2AM</w:t>
            </w:r>
          </w:p>
        </w:tc>
        <w:tc>
          <w:tcPr>
            <w:tcW w:w="4788" w:type="dxa"/>
          </w:tcPr>
          <w:p w:rsidR="00B3544E" w:rsidRDefault="00551AB3">
            <w:r>
              <w:t>Bloomsburg Social Life</w:t>
            </w:r>
          </w:p>
        </w:tc>
      </w:tr>
      <w:tr w:rsidR="00B3544E" w:rsidTr="00B3544E">
        <w:tc>
          <w:tcPr>
            <w:tcW w:w="4788" w:type="dxa"/>
          </w:tcPr>
          <w:p w:rsidR="00B3544E" w:rsidRDefault="00551AB3">
            <w:r>
              <w:t>September 1</w:t>
            </w:r>
            <w:r w:rsidRPr="00551AB3">
              <w:rPr>
                <w:vertAlign w:val="superscript"/>
              </w:rPr>
              <w:t>st</w:t>
            </w:r>
            <w:r>
              <w:t xml:space="preserve"> 2-12</w:t>
            </w:r>
          </w:p>
        </w:tc>
        <w:tc>
          <w:tcPr>
            <w:tcW w:w="4788" w:type="dxa"/>
          </w:tcPr>
          <w:p w:rsidR="00B3544E" w:rsidRDefault="00551AB3">
            <w:r>
              <w:t>Sleep</w:t>
            </w:r>
          </w:p>
        </w:tc>
      </w:tr>
    </w:tbl>
    <w:p w:rsidR="00551AB3" w:rsidRDefault="00551AB3">
      <w:r>
        <w:t xml:space="preserve">Student #5 was the perfect person to be interviewed for my theory. He balanced out time to go to social gathering places with friends and made sure that all his work was done at his desk and still had a good amount of time left to go to social gathering places with friends. This student shows that the three most important places for college students at Bloomsburg University is the bed, social gathering place, and desk. </w:t>
      </w:r>
      <w:bookmarkStart w:id="0" w:name="_GoBack"/>
      <w:bookmarkEnd w:id="0"/>
    </w:p>
    <w:sectPr w:rsidR="00551A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EC6"/>
    <w:rsid w:val="0012022F"/>
    <w:rsid w:val="001E0EC6"/>
    <w:rsid w:val="002D7466"/>
    <w:rsid w:val="00551AB3"/>
    <w:rsid w:val="00791C00"/>
    <w:rsid w:val="008D6AB7"/>
    <w:rsid w:val="00B3544E"/>
    <w:rsid w:val="00B42207"/>
    <w:rsid w:val="00C15D96"/>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0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EC6"/>
    <w:rPr>
      <w:rFonts w:ascii="Tahoma" w:hAnsi="Tahoma" w:cs="Tahoma"/>
      <w:sz w:val="16"/>
      <w:szCs w:val="16"/>
    </w:rPr>
  </w:style>
  <w:style w:type="table" w:styleId="TableGrid">
    <w:name w:val="Table Grid"/>
    <w:basedOn w:val="TableNormal"/>
    <w:uiPriority w:val="59"/>
    <w:rsid w:val="001E0E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0E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EC6"/>
    <w:rPr>
      <w:rFonts w:ascii="Tahoma" w:hAnsi="Tahoma" w:cs="Tahoma"/>
      <w:sz w:val="16"/>
      <w:szCs w:val="16"/>
    </w:rPr>
  </w:style>
  <w:style w:type="table" w:styleId="TableGrid">
    <w:name w:val="Table Grid"/>
    <w:basedOn w:val="TableNormal"/>
    <w:uiPriority w:val="59"/>
    <w:rsid w:val="001E0E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712</Words>
  <Characters>4062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2013-09-01T22:11:00Z</dcterms:created>
  <dcterms:modified xsi:type="dcterms:W3CDTF">2013-09-01T22:30:00Z</dcterms:modified>
</cp:coreProperties>
</file>